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F" w:rsidRPr="003742FF" w:rsidRDefault="003742FF" w:rsidP="003742FF">
      <w:pPr>
        <w:tabs>
          <w:tab w:val="left" w:pos="5580"/>
        </w:tabs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 xml:space="preserve">Opole, dnia .................... </w:t>
      </w: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742FF">
        <w:rPr>
          <w:rFonts w:ascii="Arial" w:eastAsia="Times New Roman" w:hAnsi="Arial" w:cs="Arial"/>
          <w:sz w:val="20"/>
          <w:szCs w:val="20"/>
          <w:lang w:eastAsia="pl-PL"/>
        </w:rPr>
        <w:t>Imię i Nazwisko/Nazwa</w:t>
      </w: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742FF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:rsidR="003742FF" w:rsidRPr="003742FF" w:rsidRDefault="003742FF" w:rsidP="003742F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742FF">
        <w:rPr>
          <w:rFonts w:ascii="Arial" w:eastAsia="Times New Roman" w:hAnsi="Arial" w:cs="Arial"/>
          <w:sz w:val="20"/>
          <w:szCs w:val="20"/>
          <w:lang w:eastAsia="pl-PL"/>
        </w:rPr>
        <w:t xml:space="preserve">Nr telefonu </w:t>
      </w:r>
    </w:p>
    <w:p w:rsidR="003742FF" w:rsidRPr="003742FF" w:rsidRDefault="003742FF" w:rsidP="003742FF">
      <w:pPr>
        <w:keepNext/>
        <w:tabs>
          <w:tab w:val="left" w:pos="4500"/>
          <w:tab w:val="left" w:pos="5580"/>
        </w:tabs>
        <w:spacing w:before="480" w:after="36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:rsidR="003742FF" w:rsidRPr="003742FF" w:rsidRDefault="003742FF" w:rsidP="003742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 xml:space="preserve">Zwracam się z prośbą o zwrot wpłaty uiszczonej na rachunek bankowy </w:t>
      </w:r>
      <w:r w:rsidRPr="003742F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Wojewody Opolskiego za wydanie zezwolenia na pracę cudzoziemca </w:t>
      </w:r>
      <w:r w:rsidRPr="003742FF">
        <w:rPr>
          <w:rFonts w:ascii="Arial" w:eastAsia="Times New Roman" w:hAnsi="Arial" w:cs="Arial"/>
          <w:sz w:val="24"/>
          <w:szCs w:val="24"/>
          <w:lang w:eastAsia="pl-PL"/>
        </w:rPr>
        <w:br/>
        <w:t>Pana/i .......................................................................... w kwocie...............................złotych (słownie</w:t>
      </w:r>
      <w:bookmarkStart w:id="0" w:name="_Hlk184622265"/>
      <w:r w:rsidRPr="003742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" w:name="_Hlk184622675"/>
      <w:bookmarkStart w:id="2" w:name="_Hlk184622731"/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 ............................</w:t>
      </w:r>
      <w:bookmarkEnd w:id="0"/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bookmarkStart w:id="3" w:name="_Hlk184622400"/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bookmarkEnd w:id="1"/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</w:t>
      </w:r>
      <w:bookmarkEnd w:id="2"/>
      <w:bookmarkEnd w:id="3"/>
      <w:r w:rsidRPr="003742FF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before="480" w:after="24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bookmarkStart w:id="4" w:name="_Hlk184623032"/>
      <w:r w:rsidRPr="003742FF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bookmarkEnd w:id="4"/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b/>
          <w:sz w:val="24"/>
          <w:szCs w:val="24"/>
          <w:lang w:eastAsia="pl-PL"/>
        </w:rPr>
        <w:t>Powyższą kwotę proszę przekazać: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>na rachunek bankowy numer: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</w:tblGrid>
      <w:tr w:rsidR="003742FF" w:rsidRPr="003742FF" w:rsidTr="00216DCD">
        <w:trPr>
          <w:trHeight w:val="51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2FF" w:rsidRPr="003742FF" w:rsidRDefault="003742FF" w:rsidP="00374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742F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 </w:t>
            </w:r>
          </w:p>
        </w:tc>
      </w:tr>
    </w:tbl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before="720" w:after="0" w:line="240" w:lineRule="auto"/>
        <w:ind w:left="3119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742F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742FF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</w:t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742FF" w:rsidRPr="003742FF" w:rsidRDefault="003742FF" w:rsidP="003742FF">
      <w:pPr>
        <w:tabs>
          <w:tab w:val="left" w:pos="900"/>
          <w:tab w:val="left" w:pos="4500"/>
          <w:tab w:val="left" w:pos="558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3742F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742F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742F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742F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3742FF">
        <w:rPr>
          <w:rFonts w:ascii="Arial" w:eastAsia="Times New Roman" w:hAnsi="Arial" w:cs="Arial"/>
          <w:b/>
          <w:sz w:val="24"/>
          <w:szCs w:val="24"/>
          <w:lang w:eastAsia="pl-PL"/>
        </w:rPr>
        <w:t>Podpis wnioskodawcy</w:t>
      </w:r>
    </w:p>
    <w:p w:rsidR="003D7411" w:rsidRDefault="00AF02FE">
      <w:bookmarkStart w:id="5" w:name="_GoBack"/>
      <w:bookmarkEnd w:id="5"/>
    </w:p>
    <w:sectPr w:rsidR="003D7411" w:rsidSect="00A67F59">
      <w:footerReference w:type="even" r:id="rId6"/>
      <w:footerReference w:type="first" r:id="rId7"/>
      <w:footnotePr>
        <w:numStart w:val="2"/>
      </w:footnotePr>
      <w:pgSz w:w="11906" w:h="16838"/>
      <w:pgMar w:top="719" w:right="1134" w:bottom="964" w:left="1134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02FE">
      <w:pPr>
        <w:spacing w:after="0" w:line="240" w:lineRule="auto"/>
      </w:pPr>
      <w:r>
        <w:separator/>
      </w:r>
    </w:p>
  </w:endnote>
  <w:endnote w:type="continuationSeparator" w:id="0">
    <w:p w:rsidR="00000000" w:rsidRDefault="00AF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1A6" w:rsidRDefault="00AF02FE">
    <w:pPr>
      <w:pStyle w:val="Stopka"/>
      <w:framePr w:wrap="around" w:vAnchor="text" w:hAnchor="margin" w:xAlign="right" w:y="1"/>
      <w:rPr>
        <w:rStyle w:val="Numerstrony"/>
      </w:rPr>
    </w:pPr>
  </w:p>
  <w:p w:rsidR="006001A6" w:rsidRPr="00BB4595" w:rsidRDefault="003742FF">
    <w:pPr>
      <w:tabs>
        <w:tab w:val="left" w:leader="dot" w:pos="-1980"/>
        <w:tab w:val="right" w:pos="-1620"/>
        <w:tab w:val="left" w:pos="5940"/>
      </w:tabs>
      <w:jc w:val="both"/>
      <w:rPr>
        <w:iCs/>
        <w:noProof/>
        <w:sz w:val="20"/>
        <w:szCs w:val="20"/>
      </w:rPr>
    </w:pPr>
    <w:r w:rsidRPr="00CA72D5">
      <w:rPr>
        <w:bCs/>
        <w:iCs/>
        <w:noProof/>
        <w:sz w:val="20"/>
        <w:szCs w:val="20"/>
      </w:rPr>
      <w:t>Administratorem danych osobowych, podanych w niniejszym oświadczeniu, jest Prezydent Miasta Poznania z siedzibą przy placu Kolegiackim 17, 61-841 Poznań.  Pani / Pana dane będą przetwarzane w celu ustalenia zasadności dokonania zwrotu/stwierdzenia nadpłaty i</w:t>
    </w:r>
    <w:r w:rsidRPr="00CA72D5">
      <w:rPr>
        <w:iCs/>
        <w:noProof/>
        <w:sz w:val="20"/>
        <w:szCs w:val="20"/>
      </w:rPr>
      <w:t xml:space="preserve"> mogą być przekazywane do organów, w</w:t>
    </w:r>
    <w:r>
      <w:rPr>
        <w:iCs/>
        <w:noProof/>
        <w:sz w:val="20"/>
        <w:szCs w:val="20"/>
      </w:rPr>
      <w:t xml:space="preserve"> których sprawa była prowadzona </w:t>
    </w:r>
    <w:r w:rsidRPr="00CA72D5">
      <w:rPr>
        <w:noProof/>
        <w:sz w:val="20"/>
        <w:szCs w:val="20"/>
      </w:rPr>
      <w:t xml:space="preserve">zgodnie </w:t>
    </w:r>
    <w:r>
      <w:rPr>
        <w:noProof/>
        <w:sz w:val="20"/>
        <w:szCs w:val="20"/>
      </w:rPr>
      <w:br/>
    </w:r>
    <w:r w:rsidRPr="00CA72D5">
      <w:rPr>
        <w:noProof/>
        <w:sz w:val="20"/>
        <w:szCs w:val="20"/>
      </w:rPr>
      <w:t xml:space="preserve">z § 6 rozporządzenia Ministra Finansów z dnia 28 września 2007r.w sprawie zapłaty opłaty skarbowej. Posiada </w:t>
    </w:r>
    <w:r>
      <w:rPr>
        <w:noProof/>
        <w:sz w:val="20"/>
        <w:szCs w:val="20"/>
      </w:rPr>
      <w:br/>
    </w:r>
    <w:r w:rsidRPr="00CA72D5">
      <w:rPr>
        <w:noProof/>
        <w:sz w:val="20"/>
        <w:szCs w:val="20"/>
      </w:rPr>
      <w:t xml:space="preserve">Pani / Pan prawo dostępu do treści swoich danych oraz ich poprawiania.  Podanie danych osobowych jest dobrowolne, ale niezbędne w celu </w:t>
    </w:r>
    <w:r w:rsidRPr="00CA72D5">
      <w:rPr>
        <w:bCs/>
        <w:iCs/>
        <w:noProof/>
        <w:sz w:val="20"/>
        <w:szCs w:val="20"/>
      </w:rPr>
      <w:t>rozpoznania i załatwienia sprawy.</w:t>
    </w:r>
  </w:p>
  <w:p w:rsidR="006001A6" w:rsidRPr="00CA72D5" w:rsidRDefault="00AF02FE">
    <w:pPr>
      <w:tabs>
        <w:tab w:val="left" w:leader="dot" w:pos="-1980"/>
        <w:tab w:val="right" w:pos="-1620"/>
        <w:tab w:val="left" w:pos="5940"/>
      </w:tabs>
      <w:jc w:val="both"/>
      <w:rPr>
        <w:sz w:val="20"/>
        <w:szCs w:val="20"/>
      </w:rPr>
    </w:pPr>
  </w:p>
  <w:p w:rsidR="006001A6" w:rsidRDefault="003742FF">
    <w:pPr>
      <w:pStyle w:val="Stopka"/>
      <w:ind w:right="360"/>
      <w:rPr>
        <w:b/>
      </w:rPr>
    </w:pPr>
    <w:r>
      <w:rPr>
        <w:b/>
      </w:rPr>
      <w:t>Biuro Informacji Teleinformatycznej – nr tel. 61 646 33 44</w:t>
    </w:r>
  </w:p>
  <w:p w:rsidR="006001A6" w:rsidRDefault="003742FF">
    <w:pPr>
      <w:pStyle w:val="Stopka"/>
      <w:ind w:right="360"/>
      <w:rPr>
        <w:b/>
      </w:rPr>
    </w:pPr>
    <w:r>
      <w:rPr>
        <w:b/>
      </w:rPr>
      <w:t>Wydział Finansowy,</w:t>
    </w:r>
  </w:p>
  <w:p w:rsidR="006001A6" w:rsidRDefault="003742FF">
    <w:pPr>
      <w:pStyle w:val="Stopka"/>
      <w:ind w:right="360"/>
      <w:rPr>
        <w:b/>
      </w:rPr>
    </w:pPr>
    <w:r>
      <w:rPr>
        <w:b/>
      </w:rPr>
      <w:t>Oddział Pozostałych Dochodów Podatkowych i Niepodatkowych - nr tel. 61 878 44 30</w:t>
    </w:r>
  </w:p>
  <w:p w:rsidR="006001A6" w:rsidRDefault="00AF02FE" w:rsidP="00B53C0D"/>
  <w:tbl>
    <w:tblPr>
      <w:tblW w:w="1020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2"/>
      <w:gridCol w:w="4536"/>
      <w:gridCol w:w="2551"/>
      <w:gridCol w:w="1417"/>
    </w:tblGrid>
    <w:tr w:rsidR="006001A6" w:rsidRPr="00825B06">
      <w:trPr>
        <w:trHeight w:val="51"/>
      </w:trPr>
      <w:tc>
        <w:tcPr>
          <w:tcW w:w="1702" w:type="dxa"/>
        </w:tcPr>
        <w:p w:rsidR="006001A6" w:rsidRPr="00825B06" w:rsidRDefault="003742FF" w:rsidP="00B53C0D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825B06">
            <w:rPr>
              <w:rFonts w:ascii="Arial" w:hAnsi="Arial" w:cs="Arial"/>
              <w:sz w:val="16"/>
              <w:szCs w:val="16"/>
            </w:rPr>
            <w:t>Nazwa dokumentu:</w:t>
          </w:r>
        </w:p>
      </w:tc>
      <w:tc>
        <w:tcPr>
          <w:tcW w:w="4536" w:type="dxa"/>
        </w:tcPr>
        <w:p w:rsidR="006001A6" w:rsidRPr="00825B06" w:rsidRDefault="003742FF" w:rsidP="00B53C0D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825B06">
            <w:rPr>
              <w:rFonts w:ascii="Arial" w:hAnsi="Arial" w:cs="Arial"/>
              <w:i/>
              <w:sz w:val="16"/>
              <w:szCs w:val="16"/>
            </w:rPr>
            <w:t>Formularz do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podprocesu: PR-02 Realizacja dochodów</w:t>
          </w:r>
        </w:p>
      </w:tc>
      <w:tc>
        <w:tcPr>
          <w:tcW w:w="2551" w:type="dxa"/>
        </w:tcPr>
        <w:p w:rsidR="006001A6" w:rsidRDefault="003742FF" w:rsidP="00B53C0D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2"/>
            </w:rPr>
            <w:t>Wydanie: 1</w:t>
          </w:r>
        </w:p>
      </w:tc>
      <w:tc>
        <w:tcPr>
          <w:tcW w:w="1417" w:type="dxa"/>
          <w:vMerge w:val="restart"/>
          <w:vAlign w:val="center"/>
        </w:tcPr>
        <w:p w:rsidR="006001A6" w:rsidRPr="00825B06" w:rsidRDefault="003742FF" w:rsidP="00B53C0D">
          <w:pPr>
            <w:pStyle w:val="Stopka"/>
            <w:spacing w:line="312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25B06">
            <w:rPr>
              <w:rFonts w:ascii="Arial" w:hAnsi="Arial" w:cs="Arial"/>
              <w:sz w:val="16"/>
            </w:rPr>
            <w:t xml:space="preserve">Strona </w:t>
          </w:r>
          <w:r w:rsidRPr="00825B06">
            <w:rPr>
              <w:rFonts w:ascii="Arial" w:hAnsi="Arial" w:cs="Arial"/>
              <w:sz w:val="16"/>
            </w:rPr>
            <w:fldChar w:fldCharType="begin"/>
          </w:r>
          <w:r w:rsidRPr="00825B06">
            <w:rPr>
              <w:rFonts w:ascii="Arial" w:hAnsi="Arial" w:cs="Arial"/>
              <w:sz w:val="16"/>
            </w:rPr>
            <w:instrText xml:space="preserve"> PAGE </w:instrText>
          </w:r>
          <w:r w:rsidRPr="00825B06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2</w:t>
          </w:r>
          <w:r w:rsidRPr="00825B06">
            <w:rPr>
              <w:rFonts w:ascii="Arial" w:hAnsi="Arial" w:cs="Arial"/>
              <w:sz w:val="16"/>
            </w:rPr>
            <w:fldChar w:fldCharType="end"/>
          </w:r>
          <w:r w:rsidRPr="00825B06">
            <w:rPr>
              <w:rFonts w:ascii="Arial" w:hAnsi="Arial" w:cs="Arial"/>
              <w:sz w:val="16"/>
            </w:rPr>
            <w:t xml:space="preserve"> z </w:t>
          </w:r>
          <w:r w:rsidRPr="00825B06">
            <w:rPr>
              <w:rFonts w:ascii="Arial" w:hAnsi="Arial" w:cs="Arial"/>
              <w:sz w:val="16"/>
            </w:rPr>
            <w:fldChar w:fldCharType="begin"/>
          </w:r>
          <w:r w:rsidRPr="00825B06">
            <w:rPr>
              <w:rFonts w:ascii="Arial" w:hAnsi="Arial" w:cs="Arial"/>
              <w:sz w:val="16"/>
            </w:rPr>
            <w:instrText xml:space="preserve"> NUMPAGES  </w:instrText>
          </w:r>
          <w:r w:rsidRPr="00825B06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2</w:t>
          </w:r>
          <w:r w:rsidRPr="00825B06">
            <w:rPr>
              <w:rFonts w:ascii="Arial" w:hAnsi="Arial" w:cs="Arial"/>
              <w:sz w:val="16"/>
            </w:rPr>
            <w:fldChar w:fldCharType="end"/>
          </w:r>
        </w:p>
      </w:tc>
    </w:tr>
    <w:tr w:rsidR="006001A6" w:rsidRPr="00825B06">
      <w:trPr>
        <w:trHeight w:val="51"/>
      </w:trPr>
      <w:tc>
        <w:tcPr>
          <w:tcW w:w="1702" w:type="dxa"/>
        </w:tcPr>
        <w:p w:rsidR="006001A6" w:rsidRPr="00825B06" w:rsidRDefault="003742FF" w:rsidP="00B53C0D">
          <w:pPr>
            <w:pStyle w:val="Stopka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825B06">
            <w:rPr>
              <w:rFonts w:ascii="Arial" w:hAnsi="Arial" w:cs="Arial"/>
              <w:sz w:val="16"/>
              <w:szCs w:val="16"/>
            </w:rPr>
            <w:t>Nazwa procesu</w:t>
          </w:r>
          <w:r w:rsidRPr="00825B06">
            <w:rPr>
              <w:rFonts w:ascii="Arial" w:hAnsi="Arial" w:cs="Arial"/>
              <w:i/>
              <w:sz w:val="16"/>
              <w:szCs w:val="16"/>
            </w:rPr>
            <w:t>:</w:t>
          </w:r>
        </w:p>
      </w:tc>
      <w:tc>
        <w:tcPr>
          <w:tcW w:w="4536" w:type="dxa"/>
        </w:tcPr>
        <w:p w:rsidR="006001A6" w:rsidRPr="00825B06" w:rsidRDefault="003742FF" w:rsidP="00B53C0D">
          <w:pPr>
            <w:pStyle w:val="Stopka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FN/PS-03: Ustalanie i pobór podatków i opłat</w:t>
          </w:r>
          <w:r w:rsidRPr="00825B06">
            <w:rPr>
              <w:rFonts w:ascii="Arial" w:hAnsi="Arial" w:cs="Arial"/>
              <w:i/>
              <w:sz w:val="16"/>
              <w:szCs w:val="16"/>
            </w:rPr>
            <w:t xml:space="preserve"> </w:t>
          </w:r>
        </w:p>
      </w:tc>
      <w:tc>
        <w:tcPr>
          <w:tcW w:w="2551" w:type="dxa"/>
        </w:tcPr>
        <w:p w:rsidR="006001A6" w:rsidRDefault="003742FF" w:rsidP="00B53C0D">
          <w:pPr>
            <w:pStyle w:val="Stopka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2"/>
            </w:rPr>
            <w:t>Obowiązuje od: 16.04.2018 r.</w:t>
          </w:r>
        </w:p>
      </w:tc>
      <w:tc>
        <w:tcPr>
          <w:tcW w:w="1417" w:type="dxa"/>
          <w:vMerge/>
        </w:tcPr>
        <w:p w:rsidR="006001A6" w:rsidRPr="00825B06" w:rsidRDefault="00AF02FE" w:rsidP="00B53C0D">
          <w:pPr>
            <w:pStyle w:val="Stopka"/>
            <w:spacing w:line="312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6001A6" w:rsidRDefault="00AF02FE" w:rsidP="00B53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C72" w:rsidRPr="00403C72" w:rsidRDefault="003742FF" w:rsidP="00403C72">
    <w:pPr>
      <w:pStyle w:val="Stopka"/>
      <w:rPr>
        <w:rFonts w:ascii="Arial" w:hAnsi="Arial" w:cs="Arial"/>
        <w:b/>
        <w:sz w:val="22"/>
        <w:szCs w:val="22"/>
      </w:rPr>
    </w:pPr>
    <w:r w:rsidRPr="00403C72">
      <w:rPr>
        <w:rFonts w:ascii="Arial" w:hAnsi="Arial" w:cs="Arial"/>
        <w:b/>
        <w:sz w:val="22"/>
        <w:szCs w:val="22"/>
      </w:rPr>
      <w:t xml:space="preserve">Do wniosku o zwrot opłaty należy dołączyć potwierdzenie uiszczenia wpłaty </w:t>
    </w:r>
    <w:r w:rsidR="00AF02FE" w:rsidRPr="00AF02FE">
      <w:rPr>
        <w:rFonts w:ascii="Arial" w:hAnsi="Arial" w:cs="Arial"/>
        <w:b/>
        <w:sz w:val="22"/>
        <w:szCs w:val="22"/>
      </w:rPr>
      <w:t xml:space="preserve">na rachunek bankowy Wojewody Opolskiego </w:t>
    </w:r>
    <w:r w:rsidRPr="00403C72">
      <w:rPr>
        <w:rFonts w:ascii="Arial" w:hAnsi="Arial" w:cs="Arial"/>
        <w:b/>
        <w:sz w:val="22"/>
        <w:szCs w:val="22"/>
      </w:rPr>
      <w:t>za zezwolenie na pracę dla cudzoziemca.</w:t>
    </w:r>
  </w:p>
  <w:p w:rsidR="00403C72" w:rsidRDefault="00AF0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02FE">
      <w:pPr>
        <w:spacing w:after="0" w:line="240" w:lineRule="auto"/>
      </w:pPr>
      <w:r>
        <w:separator/>
      </w:r>
    </w:p>
  </w:footnote>
  <w:footnote w:type="continuationSeparator" w:id="0">
    <w:p w:rsidR="00000000" w:rsidRDefault="00AF0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FF"/>
    <w:rsid w:val="000A3A24"/>
    <w:rsid w:val="000E497F"/>
    <w:rsid w:val="003742FF"/>
    <w:rsid w:val="00A825C2"/>
    <w:rsid w:val="00AF02FE"/>
    <w:rsid w:val="00B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8DDFA-DFDE-4599-95E3-6EFC78D2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42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742FF"/>
  </w:style>
  <w:style w:type="paragraph" w:styleId="Nagwek">
    <w:name w:val="header"/>
    <w:basedOn w:val="Normalny"/>
    <w:link w:val="NagwekZnak"/>
    <w:uiPriority w:val="99"/>
    <w:unhideWhenUsed/>
    <w:rsid w:val="00AF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Lubczyńska</dc:creator>
  <cp:keywords/>
  <dc:description/>
  <cp:lastModifiedBy>Sylwia Lubczyńska</cp:lastModifiedBy>
  <cp:revision>2</cp:revision>
  <dcterms:created xsi:type="dcterms:W3CDTF">2024-12-11T07:37:00Z</dcterms:created>
  <dcterms:modified xsi:type="dcterms:W3CDTF">2024-12-11T07:44:00Z</dcterms:modified>
</cp:coreProperties>
</file>